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pageBreakBefore w:val="0"/>
        <w:widowControl w:val="0"/>
        <w:numPr>
          <w:ilvl w:val="1"/>
          <w:numId w:val="0"/>
        </w:numPr>
        <w:tabs>
          <w:tab w:val="left" w:pos="0"/>
          <w:tab w:val="left" w:pos="2128"/>
          <w:tab w:val="center" w:pos="4214"/>
          <w:tab w:val="left" w:pos="5460"/>
        </w:tabs>
        <w:kinsoku/>
        <w:wordWrap/>
        <w:overflowPunct/>
        <w:topLinePunct w:val="0"/>
        <w:autoSpaceDE/>
        <w:autoSpaceDN/>
        <w:bidi w:val="0"/>
        <w:adjustRightInd/>
        <w:snapToGrid/>
        <w:spacing w:line="360" w:lineRule="auto"/>
        <w:jc w:val="left"/>
        <w:textAlignment w:val="auto"/>
        <w:outlineLvl w:val="0"/>
        <w:rPr>
          <w:rFonts w:hint="eastAsia" w:ascii="黑体" w:hAnsi="黑体" w:eastAsia="黑体" w:cs="仿宋"/>
          <w:kern w:val="44"/>
          <w:sz w:val="36"/>
          <w:szCs w:val="36"/>
          <w:lang w:val="en-US" w:eastAsia="zh-CN"/>
        </w:rPr>
      </w:pPr>
      <w:r>
        <w:rPr>
          <w:rFonts w:hint="eastAsia" w:ascii="黑体" w:hAnsi="黑体" w:eastAsia="黑体" w:cs="仿宋"/>
          <w:kern w:val="44"/>
          <w:sz w:val="36"/>
          <w:szCs w:val="36"/>
          <w:lang w:eastAsia="zh-CN"/>
        </w:rPr>
        <w:tab/>
      </w:r>
      <w:r>
        <w:rPr>
          <w:rFonts w:hint="eastAsia" w:ascii="黑体" w:hAnsi="黑体" w:eastAsia="黑体" w:cs="仿宋"/>
          <w:kern w:val="44"/>
          <w:sz w:val="36"/>
          <w:szCs w:val="36"/>
        </w:rPr>
        <w:t>数字金融业务操作赛题</w:t>
      </w:r>
      <w:r>
        <w:rPr>
          <w:rFonts w:hint="eastAsia" w:ascii="黑体" w:hAnsi="黑体" w:eastAsia="黑体" w:cs="仿宋"/>
          <w:kern w:val="44"/>
          <w:sz w:val="36"/>
          <w:szCs w:val="36"/>
          <w:lang w:val="en-US" w:eastAsia="zh-CN"/>
        </w:rPr>
        <w:t>七</w:t>
      </w: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default"/>
          <w:lang w:val="en-US" w:eastAsia="zh-CN"/>
        </w:rPr>
      </w:pPr>
      <w:r>
        <w:rPr>
          <w:rFonts w:hint="eastAsia" w:ascii="仿宋" w:hAnsi="仿宋" w:eastAsia="仿宋" w:cs="宋体"/>
          <w:b/>
          <w:bCs w:val="0"/>
          <w:kern w:val="0"/>
          <w:sz w:val="28"/>
          <w:szCs w:val="28"/>
          <w:lang w:val="en-US" w:eastAsia="zh-CN"/>
        </w:rPr>
        <w:t>数字人民币</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jc w:val="left"/>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数字人民币是由中国人民银行发行、定位于现金类支付凭证(M0)的数字货币，具有支付即计算、低成本、高安全等特性。数字人民币不受网络限制，拥有在无网的状态下依旧可以进行支付的特性。数字人民币是以广义账户体系为基础，支持银行账户松耦合功能，与纸钞和硬币等价，并具有价值特征和法偿性的可控匿名的支付工具。数字人民币的应用场景将越老越丰富。</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操作1：数字人民币生成</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操作2：数字人民币发行</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操作3：数字人民币钱包开发</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操作4：数字人民币支付</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大数据金融</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大数据是需要新处理模式才能具有更强的决策力、洞察发现力和流程优化能力的海量、高增长率和多样化的信息资产。大数据所涉及的数据集规模已经超过了传统数据库软件获取、存储、营理和分析的能力。</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操作1：基于网络数据进行</w:t>
      </w:r>
      <w:r>
        <w:rPr>
          <w:rFonts w:hint="eastAsia" w:ascii="仿宋" w:hAnsi="仿宋" w:eastAsia="仿宋" w:cs="宋体"/>
          <w:bCs/>
          <w:kern w:val="0"/>
          <w:sz w:val="28"/>
          <w:szCs w:val="28"/>
        </w:rPr>
        <w:t>金融</w:t>
      </w:r>
      <w:r>
        <w:rPr>
          <w:rFonts w:hint="eastAsia" w:ascii="仿宋" w:hAnsi="仿宋" w:eastAsia="仿宋" w:cs="宋体"/>
          <w:bCs/>
          <w:kern w:val="0"/>
          <w:sz w:val="28"/>
          <w:szCs w:val="28"/>
          <w:lang w:val="en-US" w:eastAsia="zh-CN"/>
        </w:rPr>
        <w:t>采集</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操作2：完成数据导入</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操作3：完成数据存储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操作4：完成数据分析、数据挖掘</w:t>
      </w:r>
    </w:p>
    <w:p>
      <w:pPr>
        <w:pStyle w:val="2"/>
        <w:rPr>
          <w:rFonts w:hint="default"/>
          <w:sz w:val="24"/>
          <w:szCs w:val="32"/>
          <w:lang w:val="en-US"/>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AI金融</w:t>
      </w:r>
    </w:p>
    <w:p>
      <w:pPr>
        <w:pStyle w:val="2"/>
        <w:ind w:left="0" w:leftChars="0" w:firstLine="420" w:firstLineChars="150"/>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AI金融即智能金融（AiFinance），是人工智能与金融的全面融合，以人工智能、大数据、云计算、区块链等高新科技为核心要素，全面赋能金融机构，提升金融机构的服务效率，拓展金融服务的广度和深度，使得全社会都能获得平等、高效、专业的金融服务，实现金融服务的智能化、个性化、定制化。在该业务的开展过程中，重要环节在于金融数据标注、数据训练等。</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操作1：完成金融</w:t>
      </w:r>
      <w:r>
        <w:rPr>
          <w:rFonts w:hint="eastAsia" w:ascii="仿宋" w:hAnsi="仿宋" w:eastAsia="仿宋" w:cs="宋体"/>
          <w:bCs/>
          <w:kern w:val="0"/>
          <w:sz w:val="28"/>
          <w:szCs w:val="28"/>
        </w:rPr>
        <w:t>数据标注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操作2：完成</w:t>
      </w:r>
      <w:r>
        <w:rPr>
          <w:rFonts w:hint="eastAsia" w:ascii="仿宋" w:hAnsi="仿宋" w:eastAsia="仿宋" w:cs="宋体"/>
          <w:bCs/>
          <w:kern w:val="0"/>
          <w:sz w:val="28"/>
          <w:szCs w:val="28"/>
        </w:rPr>
        <w:t>数据训练</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操作3：完成</w:t>
      </w:r>
      <w:r>
        <w:rPr>
          <w:rFonts w:hint="eastAsia" w:ascii="仿宋" w:hAnsi="仿宋" w:eastAsia="仿宋" w:cs="宋体"/>
          <w:bCs/>
          <w:kern w:val="0"/>
          <w:sz w:val="28"/>
          <w:szCs w:val="28"/>
        </w:rPr>
        <w:t>模型调参</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操作4：完成</w:t>
      </w:r>
      <w:r>
        <w:rPr>
          <w:rFonts w:hint="eastAsia" w:ascii="仿宋" w:hAnsi="仿宋" w:eastAsia="仿宋" w:cs="宋体"/>
          <w:bCs/>
          <w:kern w:val="0"/>
          <w:sz w:val="28"/>
          <w:szCs w:val="28"/>
        </w:rPr>
        <w:t>预测分析</w:t>
      </w:r>
    </w:p>
    <w:p>
      <w:pPr>
        <w:pStyle w:val="2"/>
        <w:rPr>
          <w:rFonts w:hint="default"/>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云金融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云金融（Cloud financial ），云金融是指基于云计算商业模式应用的金融产品、信息、服务、用户、各类机构，以及金融云服务平台的总称，云平台有利于提高金融机构迅速发现并解决问题的能力，提升整体工作效率，改善流程，降低运营成本。</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操作1：完成云服务的申请、维护</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操作2：完成云存储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操作3：完成云金融信息安全</w:t>
      </w:r>
    </w:p>
    <w:p>
      <w:pPr>
        <w:pStyle w:val="2"/>
        <w:rPr>
          <w:rFonts w:hint="eastAsia"/>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物联网金融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物联网的发展，可实现物理世界数字化，实现所有物品的网络化和数字化，金融信息化的发展，也使金融服务与资金流数字化，数字化的金融与数字化的物品有机集成与整合，可以使物联网中物品的物品属性与价值属性有机融合，实现物联网金融服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操作1：完成数据采集点设计（基于终端采集）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操作2：完成数据采集项设计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default" w:ascii="仿宋" w:hAnsi="仿宋" w:eastAsia="仿宋" w:cs="宋体"/>
          <w:b/>
          <w:bCs w:val="0"/>
          <w:kern w:val="0"/>
          <w:sz w:val="28"/>
          <w:szCs w:val="28"/>
          <w:lang w:val="en-US" w:eastAsia="zh-CN"/>
        </w:rPr>
      </w:pPr>
      <w:r>
        <w:rPr>
          <w:rFonts w:hint="default" w:ascii="仿宋" w:hAnsi="仿宋" w:eastAsia="仿宋" w:cs="宋体"/>
          <w:b/>
          <w:bCs w:val="0"/>
          <w:kern w:val="0"/>
          <w:sz w:val="28"/>
          <w:szCs w:val="28"/>
          <w:lang w:val="en-US" w:eastAsia="zh-CN"/>
        </w:rPr>
        <w:t>区块链金融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区块链金融，实质是区块链技术在金融领域的应用。金融业需要信息科技来提升其对实体经济的服务能力，而区块链在其中扮演着举足轻重的角色。市场经济活动中最大的问题是交易双方的信任问题,根本原因是信息不对称,区块链技术最终解决的正是这种信任机制问题。理论上，在技术识别能力足够的情况下，区块链能让交易双方无须借助任何第三方信用中介即可开展经济活动，完全实现交易双方之间的信息公开共享，从而实现全球低成本的价值转移。区块链作为一种技术创新，具有强大的发展潜能和应用前景，目前已经引起风险投资、金融高科技公司以及金融界的广泛关注。区块链有可能构建一种全新的金融基础设施，带来一场深刻的新金融革命</w:t>
      </w:r>
      <w:bookmarkStart w:id="0" w:name="_GoBack"/>
      <w:bookmarkEnd w:id="0"/>
      <w:r>
        <w:rPr>
          <w:rFonts w:hint="eastAsia" w:ascii="仿宋" w:hAnsi="仿宋" w:eastAsia="仿宋" w:cs="宋体"/>
          <w:bCs/>
          <w:kern w:val="0"/>
          <w:sz w:val="28"/>
          <w:szCs w:val="28"/>
          <w:lang w:val="en-US" w:eastAsia="zh-CN"/>
        </w:rPr>
        <w:t>。</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链设计子模块</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w:t>
      </w:r>
      <w:r>
        <w:rPr>
          <w:rFonts w:hint="default" w:ascii="仿宋" w:hAnsi="仿宋" w:eastAsia="仿宋" w:cs="宋体"/>
          <w:bCs/>
          <w:kern w:val="0"/>
          <w:sz w:val="28"/>
          <w:szCs w:val="28"/>
          <w:lang w:val="en-US" w:eastAsia="zh-CN"/>
        </w:rPr>
        <w:t>联盟链搭建</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w:t>
      </w:r>
      <w:r>
        <w:rPr>
          <w:rFonts w:hint="default" w:ascii="仿宋" w:hAnsi="仿宋" w:eastAsia="仿宋" w:cs="宋体"/>
          <w:bCs/>
          <w:kern w:val="0"/>
          <w:sz w:val="28"/>
          <w:szCs w:val="28"/>
          <w:lang w:val="en-US" w:eastAsia="zh-CN"/>
        </w:rPr>
        <w:t>智能合约设计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链应用子模块</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w:t>
      </w:r>
      <w:r>
        <w:rPr>
          <w:rFonts w:hint="default" w:ascii="仿宋" w:hAnsi="仿宋" w:eastAsia="仿宋" w:cs="宋体"/>
          <w:bCs/>
          <w:kern w:val="0"/>
          <w:sz w:val="28"/>
          <w:szCs w:val="28"/>
          <w:lang w:val="en-US" w:eastAsia="zh-CN"/>
        </w:rPr>
        <w:t>供应链金融（信用结算、保理业务）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w:t>
      </w:r>
      <w:r>
        <w:rPr>
          <w:rFonts w:hint="default" w:ascii="仿宋" w:hAnsi="仿宋" w:eastAsia="仿宋" w:cs="宋体"/>
          <w:bCs/>
          <w:kern w:val="0"/>
          <w:sz w:val="28"/>
          <w:szCs w:val="28"/>
          <w:lang w:val="en-US" w:eastAsia="zh-CN"/>
        </w:rPr>
        <w:t>跨境</w:t>
      </w:r>
      <w:r>
        <w:rPr>
          <w:rFonts w:hint="eastAsia" w:ascii="仿宋" w:hAnsi="仿宋" w:eastAsia="仿宋" w:cs="宋体"/>
          <w:bCs/>
          <w:kern w:val="0"/>
          <w:sz w:val="28"/>
          <w:szCs w:val="28"/>
          <w:lang w:val="en-US" w:eastAsia="zh-CN"/>
        </w:rPr>
        <w:t>金融业务（</w:t>
      </w:r>
      <w:r>
        <w:rPr>
          <w:rFonts w:hint="default" w:ascii="仿宋" w:hAnsi="仿宋" w:eastAsia="仿宋" w:cs="宋体"/>
          <w:bCs/>
          <w:kern w:val="0"/>
          <w:sz w:val="28"/>
          <w:szCs w:val="28"/>
          <w:lang w:val="en-US" w:eastAsia="zh-CN"/>
        </w:rPr>
        <w:t>支付与结算</w:t>
      </w:r>
      <w:r>
        <w:rPr>
          <w:rFonts w:hint="eastAsia" w:ascii="仿宋" w:hAnsi="仿宋" w:eastAsia="仿宋" w:cs="宋体"/>
          <w:bCs/>
          <w:kern w:val="0"/>
          <w:sz w:val="28"/>
          <w:szCs w:val="28"/>
          <w:lang w:val="en-US" w:eastAsia="zh-CN"/>
        </w:rPr>
        <w:t>、融资）</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w:t>
      </w:r>
      <w:r>
        <w:rPr>
          <w:rFonts w:hint="default" w:ascii="仿宋" w:hAnsi="仿宋" w:eastAsia="仿宋" w:cs="宋体"/>
          <w:bCs/>
          <w:kern w:val="0"/>
          <w:sz w:val="28"/>
          <w:szCs w:val="28"/>
          <w:lang w:val="en-US" w:eastAsia="zh-CN"/>
        </w:rPr>
        <w:t>资产证券化（ABS）业务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w:t>
      </w:r>
      <w:r>
        <w:rPr>
          <w:rFonts w:hint="default" w:ascii="仿宋" w:hAnsi="仿宋" w:eastAsia="仿宋" w:cs="宋体"/>
          <w:bCs/>
          <w:kern w:val="0"/>
          <w:sz w:val="28"/>
          <w:szCs w:val="28"/>
          <w:lang w:val="en-US" w:eastAsia="zh-CN"/>
        </w:rPr>
        <w:t>区块链审计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w:t>
      </w:r>
      <w:r>
        <w:rPr>
          <w:rFonts w:hint="default" w:ascii="仿宋" w:hAnsi="仿宋" w:eastAsia="仿宋" w:cs="宋体"/>
          <w:bCs/>
          <w:kern w:val="0"/>
          <w:sz w:val="28"/>
          <w:szCs w:val="28"/>
          <w:lang w:val="en-US" w:eastAsia="zh-CN"/>
        </w:rPr>
        <w:t>区块链电子发票</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w:t>
      </w:r>
      <w:r>
        <w:rPr>
          <w:rFonts w:hint="default" w:ascii="仿宋" w:hAnsi="仿宋" w:eastAsia="仿宋" w:cs="宋体"/>
          <w:bCs/>
          <w:kern w:val="0"/>
          <w:sz w:val="28"/>
          <w:szCs w:val="28"/>
          <w:lang w:val="en-US" w:eastAsia="zh-CN"/>
        </w:rPr>
        <w:t>农业供应链（农产品溯源）</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银行业金融科技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随着金融科技的快速兴起，依托互联网思维的推动和科技实力的不断增强，商业银行从Bank1.0逐步发展到Bank4.0，实现从物理网点、电子银行到互联网银行再到开放银行的跨越式发展。</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操作1：完成自然人信用管理（信用数据采集和报告查询）</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操作2：企业信用管理（信用数据采集和报告查询）</w:t>
      </w:r>
    </w:p>
    <w:p>
      <w:pPr>
        <w:pStyle w:val="2"/>
        <w:keepNext w:val="0"/>
        <w:keepLines w:val="0"/>
        <w:pageBreakBefore w:val="0"/>
        <w:widowControl w:val="0"/>
        <w:tabs>
          <w:tab w:val="center" w:pos="4153"/>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操作3：面向个人消费金融业务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操作4：面向小微企业借贷业务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操作5：大数据风控</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证券业金融科技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未来证券行业将逐步拓展金融科技的应用场景，从过去的营销、服务等非核心环节，进一步扩展到行业的核心业务，如投资分析、风控、决策等。比如，利用智能投顾替代现有的人工投顾、智能投研替代传统分析师、计算机程序用于进行风险控制和投资决策、云平台替代现有技术系统设施等。</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金融科技的发展和标准化程度的提高，证券产品的创新速度正逐步加快，发展重点从过去的技术突破逐步变为应用场景的选择和融合。一旦发现与技术契合度高的证券业务场景，就可以以最快的速度进行产品开发和推广，比如通过网络进行客户引流和精准推送，通过数据挖掘对客户需求进行深层次挖掘，通过云平台将基础设施和服务渠道、客户需求等进行整合重组，最终实现精准、高效、优质、低价的为客户提供证券产品和服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操作1：开展程序化交易（包括制定交易策略、财务分析、条件选股、历史数据回测、参数优化、模拟应用检验、跟踪监测等）</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保险业金融科技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保险科技的深入发展，保险科技的应用逐渐扩展到保险业务的各个环节，包括产品、营销、承保、理赔、运营等。保险科技应用于保险业务全流程，能在很大程度上解决保险公司面临的痛点，为保险行业的健康发展带来机遇。保险科技的价值在于帮助企业提升风控能力和效率以及改善用户体验，保险科技将成为保险企业未来的核心竞争力。</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操作1：开展产品差异化设计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操作2：精准定价（UBI车险等）</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操作3：精准营销（包括识别潜在客户、触达客户、达成销售）</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操作4：自动化核保</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操作5：反欺诈识别</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操作6：自动化理赔</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操作7：客户服务</w:t>
      </w:r>
    </w:p>
    <w:p>
      <w:pPr>
        <w:pStyle w:val="2"/>
        <w:rPr>
          <w:rFonts w:hint="default"/>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监管科技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近年来，大数据、云计算、区块链、人工智能等数字技术对金融业的改变正在从渠道、商业模式等表层业务渗透到金融发展的核心技术层，极大提高了金融服务的质量和效率，有效推进了普惠金融发展的广度和深度。然而，金融科技的落脚点终究是金融，并没有改变传统金融的本质，在为融投资市场带来高效、便捷、普惠的同时也隐含了科技风险，积聚了金融风险与科技风险带来的叠加效应。要保障金融科技的健康发展,就要分析甄别金融科技风险产生的原因,把握好发展与安全的平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操作1：风险识别</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操作2：非现场审计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操作3：风险预警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D8E657"/>
    <w:multiLevelType w:val="multilevel"/>
    <w:tmpl w:val="5BD8E657"/>
    <w:lvl w:ilvl="0" w:tentative="0">
      <w:start w:val="1"/>
      <w:numFmt w:val="decimal"/>
      <w:lvlText w:val="%1"/>
      <w:lvlJc w:val="left"/>
      <w:pPr>
        <w:ind w:left="432" w:hanging="432"/>
      </w:pPr>
      <w:rPr>
        <w:rFonts w:hint="default" w:ascii="宋体" w:hAnsi="宋体" w:eastAsia="宋体" w:cs="宋体"/>
      </w:rPr>
    </w:lvl>
    <w:lvl w:ilvl="1" w:tentative="0">
      <w:start w:val="1"/>
      <w:numFmt w:val="decimal"/>
      <w:pStyle w:val="3"/>
      <w:lvlText w:val="%1.%2"/>
      <w:lvlJc w:val="left"/>
      <w:pPr>
        <w:ind w:left="575" w:hanging="575"/>
      </w:pPr>
      <w:rPr>
        <w:rFonts w:hint="default" w:ascii="宋体" w:hAnsi="宋体" w:eastAsia="宋体" w:cs="宋体"/>
      </w:rPr>
    </w:lvl>
    <w:lvl w:ilvl="2" w:tentative="0">
      <w:start w:val="1"/>
      <w:numFmt w:val="decimal"/>
      <w:isLgl/>
      <w:lvlText w:val="%1.%2.%3"/>
      <w:lvlJc w:val="left"/>
      <w:pPr>
        <w:ind w:left="720" w:hanging="720"/>
      </w:pPr>
      <w:rPr>
        <w:rFonts w:hint="default" w:ascii="宋体" w:hAnsi="宋体" w:eastAsia="宋体" w:cs="宋体"/>
      </w:rPr>
    </w:lvl>
    <w:lvl w:ilvl="3" w:tentative="0">
      <w:start w:val="1"/>
      <w:numFmt w:val="decimal"/>
      <w:lvlText w:val="%1.%2.%3.%4"/>
      <w:lvlJc w:val="left"/>
      <w:pPr>
        <w:ind w:left="864" w:hanging="864"/>
      </w:pPr>
      <w:rPr>
        <w:rFonts w:hint="default" w:ascii="宋体" w:hAnsi="宋体" w:eastAsia="宋体" w:cs="宋体"/>
      </w:rPr>
    </w:lvl>
    <w:lvl w:ilvl="4" w:tentative="0">
      <w:start w:val="1"/>
      <w:numFmt w:val="decimal"/>
      <w:lvlText w:val="%1.%2.%3.%4.%5"/>
      <w:lvlJc w:val="left"/>
      <w:pPr>
        <w:ind w:left="1008" w:hanging="1008"/>
      </w:pPr>
      <w:rPr>
        <w:rFonts w:hint="default" w:ascii="宋体" w:hAnsi="宋体" w:eastAsia="宋体" w:cs="宋体"/>
      </w:rPr>
    </w:lvl>
    <w:lvl w:ilvl="5" w:tentative="0">
      <w:start w:val="1"/>
      <w:numFmt w:val="decimal"/>
      <w:lvlText w:val="%1.%2.%3.%4.%5.%6"/>
      <w:lvlJc w:val="left"/>
      <w:pPr>
        <w:ind w:left="1151" w:hanging="1151"/>
      </w:pPr>
      <w:rPr>
        <w:rFonts w:hint="default" w:ascii="宋体" w:hAnsi="宋体" w:eastAsia="宋体" w:cs="宋体"/>
      </w:rPr>
    </w:lvl>
    <w:lvl w:ilvl="6" w:tentative="0">
      <w:start w:val="1"/>
      <w:numFmt w:val="decimal"/>
      <w:lvlText w:val="%1.%2.%3.%4.%5.%6.%7"/>
      <w:lvlJc w:val="left"/>
      <w:pPr>
        <w:ind w:left="1296" w:hanging="1296"/>
      </w:pPr>
      <w:rPr>
        <w:rFonts w:hint="default" w:ascii="宋体" w:hAnsi="宋体" w:eastAsia="宋体" w:cs="宋体"/>
      </w:rPr>
    </w:lvl>
    <w:lvl w:ilvl="7" w:tentative="0">
      <w:start w:val="1"/>
      <w:numFmt w:val="decimal"/>
      <w:lvlText w:val="%1.%2.%3.%4.%5.%6.%7.%8"/>
      <w:lvlJc w:val="left"/>
      <w:pPr>
        <w:ind w:left="1440" w:hanging="1440"/>
      </w:pPr>
      <w:rPr>
        <w:rFonts w:hint="default" w:ascii="宋体" w:hAnsi="宋体" w:eastAsia="宋体" w:cs="宋体"/>
      </w:rPr>
    </w:lvl>
    <w:lvl w:ilvl="8" w:tentative="0">
      <w:start w:val="1"/>
      <w:numFmt w:val="decimal"/>
      <w:lvlText w:val="%1.%2.%3.%4.%5.%6.%7.%8.%9"/>
      <w:lvlJc w:val="left"/>
      <w:pPr>
        <w:ind w:left="1583" w:hanging="1583"/>
      </w:pPr>
      <w:rPr>
        <w:rFonts w:hint="default" w:ascii="宋体" w:hAnsi="宋体" w:eastAsia="宋体" w:cs="宋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54E9C"/>
    <w:rsid w:val="00FE5DE6"/>
    <w:rsid w:val="01A668EB"/>
    <w:rsid w:val="032B35F3"/>
    <w:rsid w:val="049F3E9B"/>
    <w:rsid w:val="05504736"/>
    <w:rsid w:val="05687CD1"/>
    <w:rsid w:val="05D610DF"/>
    <w:rsid w:val="07C0045F"/>
    <w:rsid w:val="09903C9B"/>
    <w:rsid w:val="0A1B3564"/>
    <w:rsid w:val="0A344626"/>
    <w:rsid w:val="0A586566"/>
    <w:rsid w:val="0B9900FC"/>
    <w:rsid w:val="0BD63F89"/>
    <w:rsid w:val="0CF83D6F"/>
    <w:rsid w:val="0E4D3588"/>
    <w:rsid w:val="0F4470B9"/>
    <w:rsid w:val="100F23F3"/>
    <w:rsid w:val="11401B02"/>
    <w:rsid w:val="134D4AEA"/>
    <w:rsid w:val="13757F52"/>
    <w:rsid w:val="13B127DE"/>
    <w:rsid w:val="14566A43"/>
    <w:rsid w:val="14AF514A"/>
    <w:rsid w:val="14D97CB9"/>
    <w:rsid w:val="15BB0D9D"/>
    <w:rsid w:val="16DA03FC"/>
    <w:rsid w:val="173F190A"/>
    <w:rsid w:val="17632BD5"/>
    <w:rsid w:val="178C3CF3"/>
    <w:rsid w:val="1813553D"/>
    <w:rsid w:val="18E86DAE"/>
    <w:rsid w:val="195B6259"/>
    <w:rsid w:val="1A4A57A0"/>
    <w:rsid w:val="1AA84B10"/>
    <w:rsid w:val="1DD01570"/>
    <w:rsid w:val="1EF93D4B"/>
    <w:rsid w:val="1F5E5F75"/>
    <w:rsid w:val="1FDC333E"/>
    <w:rsid w:val="1FDD4D44"/>
    <w:rsid w:val="201B3E66"/>
    <w:rsid w:val="20BE2A44"/>
    <w:rsid w:val="21EB342C"/>
    <w:rsid w:val="229B7453"/>
    <w:rsid w:val="22E65732"/>
    <w:rsid w:val="242A6B06"/>
    <w:rsid w:val="24444F16"/>
    <w:rsid w:val="247A31D9"/>
    <w:rsid w:val="257D2ECD"/>
    <w:rsid w:val="26062EC3"/>
    <w:rsid w:val="26C71867"/>
    <w:rsid w:val="2835183D"/>
    <w:rsid w:val="28681C13"/>
    <w:rsid w:val="294D2355"/>
    <w:rsid w:val="297A4E53"/>
    <w:rsid w:val="2A9A1E2C"/>
    <w:rsid w:val="2ABA427C"/>
    <w:rsid w:val="2B020111"/>
    <w:rsid w:val="2B0A5203"/>
    <w:rsid w:val="2B395AE8"/>
    <w:rsid w:val="2D564730"/>
    <w:rsid w:val="2EE664F6"/>
    <w:rsid w:val="2EEB0EA8"/>
    <w:rsid w:val="2EF266DA"/>
    <w:rsid w:val="30CA6026"/>
    <w:rsid w:val="318F0210"/>
    <w:rsid w:val="32BA750F"/>
    <w:rsid w:val="34051132"/>
    <w:rsid w:val="37900BE8"/>
    <w:rsid w:val="37F8035E"/>
    <w:rsid w:val="390A2872"/>
    <w:rsid w:val="39627FB8"/>
    <w:rsid w:val="39B51064"/>
    <w:rsid w:val="3A294171"/>
    <w:rsid w:val="3C2E6878"/>
    <w:rsid w:val="3C3976F6"/>
    <w:rsid w:val="3D536596"/>
    <w:rsid w:val="3E1B5ED9"/>
    <w:rsid w:val="3E31489B"/>
    <w:rsid w:val="3E6E3F09"/>
    <w:rsid w:val="3ECB6600"/>
    <w:rsid w:val="3F66058A"/>
    <w:rsid w:val="3FC90D91"/>
    <w:rsid w:val="40A8309D"/>
    <w:rsid w:val="43777EAC"/>
    <w:rsid w:val="43821950"/>
    <w:rsid w:val="442A5B77"/>
    <w:rsid w:val="44ED5522"/>
    <w:rsid w:val="460D5B57"/>
    <w:rsid w:val="46B06807"/>
    <w:rsid w:val="46D06EA9"/>
    <w:rsid w:val="46E452D0"/>
    <w:rsid w:val="487159FB"/>
    <w:rsid w:val="48FE79D6"/>
    <w:rsid w:val="49C5081B"/>
    <w:rsid w:val="49F033BE"/>
    <w:rsid w:val="4BFC604B"/>
    <w:rsid w:val="4CAA019C"/>
    <w:rsid w:val="4CF22BB7"/>
    <w:rsid w:val="4DBE5CAD"/>
    <w:rsid w:val="4DE26627"/>
    <w:rsid w:val="4E4837C9"/>
    <w:rsid w:val="4E924458"/>
    <w:rsid w:val="50E2039F"/>
    <w:rsid w:val="51031C29"/>
    <w:rsid w:val="51112445"/>
    <w:rsid w:val="51167BAE"/>
    <w:rsid w:val="51AC3BE8"/>
    <w:rsid w:val="52C5188C"/>
    <w:rsid w:val="53096F47"/>
    <w:rsid w:val="54446A80"/>
    <w:rsid w:val="54E83420"/>
    <w:rsid w:val="55287EB0"/>
    <w:rsid w:val="556233C2"/>
    <w:rsid w:val="56A64A71"/>
    <w:rsid w:val="578A4447"/>
    <w:rsid w:val="57947A7F"/>
    <w:rsid w:val="590E6A1A"/>
    <w:rsid w:val="5A0D1D45"/>
    <w:rsid w:val="5A3572F7"/>
    <w:rsid w:val="5A8D2592"/>
    <w:rsid w:val="5B195A0A"/>
    <w:rsid w:val="5C076A71"/>
    <w:rsid w:val="5C204052"/>
    <w:rsid w:val="5CC26747"/>
    <w:rsid w:val="5DFB2606"/>
    <w:rsid w:val="5FB42E0A"/>
    <w:rsid w:val="603718EF"/>
    <w:rsid w:val="62B2525D"/>
    <w:rsid w:val="635B1A77"/>
    <w:rsid w:val="642B176B"/>
    <w:rsid w:val="67FB1A94"/>
    <w:rsid w:val="682D26BE"/>
    <w:rsid w:val="68AF7A07"/>
    <w:rsid w:val="693D68EA"/>
    <w:rsid w:val="6AEB57B0"/>
    <w:rsid w:val="6C417D7E"/>
    <w:rsid w:val="6C643A6C"/>
    <w:rsid w:val="6C77379F"/>
    <w:rsid w:val="6CED3A62"/>
    <w:rsid w:val="6E1B45FE"/>
    <w:rsid w:val="6E237DA5"/>
    <w:rsid w:val="6E276A23"/>
    <w:rsid w:val="6F1E030A"/>
    <w:rsid w:val="6F5222A2"/>
    <w:rsid w:val="6F8B0E3C"/>
    <w:rsid w:val="70A76107"/>
    <w:rsid w:val="73B57AA8"/>
    <w:rsid w:val="73CE3761"/>
    <w:rsid w:val="74566390"/>
    <w:rsid w:val="759F2699"/>
    <w:rsid w:val="76E25755"/>
    <w:rsid w:val="77550B81"/>
    <w:rsid w:val="779C055E"/>
    <w:rsid w:val="786001C2"/>
    <w:rsid w:val="78B96522"/>
    <w:rsid w:val="78B96EEE"/>
    <w:rsid w:val="7ABD2CC5"/>
    <w:rsid w:val="7B5C1562"/>
    <w:rsid w:val="7D0B583E"/>
    <w:rsid w:val="7D276EAE"/>
    <w:rsid w:val="7DA65279"/>
    <w:rsid w:val="7DB06B11"/>
    <w:rsid w:val="7DB65E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unhideWhenUsed/>
    <w:qFormat/>
    <w:uiPriority w:val="0"/>
    <w:pPr>
      <w:keepNext/>
      <w:keepLines/>
      <w:numPr>
        <w:ilvl w:val="1"/>
        <w:numId w:val="1"/>
      </w:numPr>
      <w:tabs>
        <w:tab w:val="left" w:pos="0"/>
      </w:tabs>
      <w:spacing w:before="260" w:after="260" w:line="413" w:lineRule="auto"/>
      <w:outlineLvl w:val="1"/>
    </w:pPr>
    <w:rPr>
      <w:rFonts w:ascii="Arial" w:hAnsi="Arial" w:eastAsia="仿宋"/>
      <w:b/>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firstLineChars="200"/>
    </w:pPr>
    <w:rPr>
      <w:rFonts w:ascii="Times New Roman" w:hAnsi="Times New Roman" w:eastAsia="宋体"/>
      <w:kern w:val="0"/>
      <w:sz w:val="20"/>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2021-12-02T02:44:00Z</dcterms:created>
  <dcterms:modified xsi:type="dcterms:W3CDTF">2021-12-05T06:19:55Z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5073BBFE24954F59820E2C188D1C0E8C</vt:lpwstr>
  </property>
</Properties>
</file>